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D8CD4A" w14:textId="77777777" w:rsidR="00CE229B" w:rsidRDefault="00CE229B" w:rsidP="00CE229B">
      <w:pPr>
        <w:pStyle w:val="Heading3"/>
      </w:pPr>
      <w:r w:rsidRPr="003971F9">
        <w:t xml:space="preserve">Assignment #3 Self-Reflective Practice in Trauma-informed Work </w:t>
      </w:r>
    </w:p>
    <w:sdt>
      <w:sdtPr>
        <w:id w:val="-724823687"/>
      </w:sdtPr>
      <w:sdtContent>
        <w:p w14:paraId="36484ED3" w14:textId="72B0AADA" w:rsidR="00CE229B" w:rsidRPr="003971F9" w:rsidRDefault="00CE229B" w:rsidP="00CE229B">
          <w:pPr>
            <w:rPr>
              <w:b/>
              <w:lang w:val="en-GB"/>
            </w:rPr>
          </w:pPr>
        </w:p>
        <w:p w14:paraId="0F04BE4F" w14:textId="77777777" w:rsidR="00CE229B" w:rsidRPr="003971F9" w:rsidRDefault="00CE229B" w:rsidP="00CE229B">
          <w:pPr>
            <w:rPr>
              <w:b/>
              <w:lang w:val="en-GB"/>
            </w:rPr>
          </w:pPr>
          <w:r w:rsidRPr="003971F9">
            <w:rPr>
              <w:b/>
              <w:lang w:val="en-GB"/>
            </w:rPr>
            <w:t xml:space="preserve">Format: Essay (6-8 pages) </w:t>
          </w:r>
          <w:r w:rsidRPr="003971F9">
            <w:rPr>
              <w:b/>
              <w:lang w:val="en-GB"/>
            </w:rPr>
            <w:tab/>
          </w:r>
          <w:r w:rsidRPr="003971F9">
            <w:rPr>
              <w:b/>
              <w:lang w:val="en-GB"/>
            </w:rPr>
            <w:tab/>
          </w:r>
        </w:p>
        <w:p w14:paraId="4405A561" w14:textId="4B89D43D" w:rsidR="00CE229B" w:rsidRDefault="00CE229B" w:rsidP="00CE229B">
          <w:pPr>
            <w:rPr>
              <w:lang w:val="en-GB"/>
            </w:rPr>
          </w:pPr>
          <w:r w:rsidRPr="003971F9">
            <w:rPr>
              <w:b/>
              <w:lang w:val="en-GB"/>
            </w:rPr>
            <w:t>Du</w:t>
          </w:r>
          <w:r w:rsidR="00DF265B">
            <w:rPr>
              <w:b/>
              <w:lang w:val="en-GB"/>
            </w:rPr>
            <w:t>e:</w:t>
          </w:r>
          <w:r>
            <w:rPr>
              <w:lang w:val="en-GB"/>
            </w:rPr>
            <w:tab/>
          </w:r>
        </w:p>
        <w:p w14:paraId="27A65B6C" w14:textId="77777777" w:rsidR="00CE229B" w:rsidRPr="00CB4399" w:rsidRDefault="00CE229B" w:rsidP="00CE229B">
          <w:r>
            <w:t>This paper is to be a self-reflective exercise considering the importance of understanding one’s own biases and the potential impact of one’s own life experiences when engaging in trauma –informed work. This paper will acknowledge the high incidence of trauma in society; the potential to be triggered by the work; the influence of cultural biases, personal values, etc. The second half of this paper will then explore the education/supports/practices necessary to bolster your ability to engage in this important work. In addition to personal reflections demonstrating self-awareness, a minimum of 4 scholarly/credible sources (not including course texts and readings) will be referenced. For example, you may wish to research the importance of mindful practice, the rewards and challenges of working with trauma, the risk of vicarious trauma, and/or protective/resiliency factors to ensure the ability to do this work. You may Please note that interviews are not allowed for any assignment unless your instructor has gone through Seneca’s Ethics Review Board.</w:t>
          </w:r>
          <w:r>
            <w:rPr>
              <w:lang w:val="en-GB"/>
            </w:rPr>
            <w:tab/>
          </w:r>
        </w:p>
        <w:p w14:paraId="340E0844" w14:textId="77777777" w:rsidR="00CE229B" w:rsidRPr="007C6B01" w:rsidRDefault="00CE229B" w:rsidP="00CE229B">
          <w:pPr>
            <w:rPr>
              <w:lang w:val="en-GB"/>
            </w:rPr>
          </w:pPr>
          <w:r w:rsidRPr="007C6B01">
            <w:rPr>
              <w:lang w:val="en-GB"/>
            </w:rPr>
            <w:t>Evaluation Rubric:</w:t>
          </w:r>
        </w:p>
        <w:tbl>
          <w:tblPr>
            <w:tblStyle w:val="TableGrid"/>
            <w:tblW w:w="0" w:type="auto"/>
            <w:tblLook w:val="04A0" w:firstRow="1" w:lastRow="0" w:firstColumn="1" w:lastColumn="0" w:noHBand="0" w:noVBand="1"/>
          </w:tblPr>
          <w:tblGrid>
            <w:gridCol w:w="4564"/>
            <w:gridCol w:w="4446"/>
          </w:tblGrid>
          <w:tr w:rsidR="00CE229B" w:rsidRPr="007C6B01" w14:paraId="61057130" w14:textId="77777777" w:rsidTr="00EB4536">
            <w:tc>
              <w:tcPr>
                <w:tcW w:w="4788" w:type="dxa"/>
              </w:tcPr>
              <w:p w14:paraId="195FDDDD" w14:textId="77777777" w:rsidR="00CE229B" w:rsidRPr="003971F9" w:rsidRDefault="00CE229B" w:rsidP="00EB4536">
                <w:pPr>
                  <w:rPr>
                    <w:b/>
                    <w:sz w:val="22"/>
                    <w:lang w:val="en-GB"/>
                  </w:rPr>
                </w:pPr>
                <w:r w:rsidRPr="003971F9">
                  <w:rPr>
                    <w:b/>
                    <w:sz w:val="22"/>
                    <w:lang w:val="en-GB"/>
                  </w:rPr>
                  <w:t>Criteria</w:t>
                </w:r>
              </w:p>
            </w:tc>
            <w:tc>
              <w:tcPr>
                <w:tcW w:w="4788" w:type="dxa"/>
              </w:tcPr>
              <w:p w14:paraId="0DCF33DE" w14:textId="77777777" w:rsidR="00CE229B" w:rsidRPr="003971F9" w:rsidRDefault="00CE229B" w:rsidP="00EB4536">
                <w:pPr>
                  <w:rPr>
                    <w:b/>
                    <w:sz w:val="22"/>
                    <w:lang w:val="en-GB"/>
                  </w:rPr>
                </w:pPr>
                <w:r w:rsidRPr="003971F9">
                  <w:rPr>
                    <w:b/>
                    <w:sz w:val="22"/>
                    <w:lang w:val="en-GB"/>
                  </w:rPr>
                  <w:t>Points</w:t>
                </w:r>
              </w:p>
            </w:tc>
          </w:tr>
          <w:tr w:rsidR="00CE229B" w:rsidRPr="007C6B01" w14:paraId="68877182" w14:textId="77777777" w:rsidTr="00EB4536">
            <w:trPr>
              <w:trHeight w:val="668"/>
            </w:trPr>
            <w:tc>
              <w:tcPr>
                <w:tcW w:w="4788" w:type="dxa"/>
              </w:tcPr>
              <w:p w14:paraId="28D4185A" w14:textId="77777777" w:rsidR="00CE229B" w:rsidRPr="003971F9" w:rsidRDefault="00CE229B" w:rsidP="00EB4536">
                <w:pPr>
                  <w:rPr>
                    <w:sz w:val="22"/>
                    <w:lang w:val="en-GB"/>
                  </w:rPr>
                </w:pPr>
                <w:r w:rsidRPr="003971F9">
                  <w:rPr>
                    <w:sz w:val="22"/>
                    <w:lang w:val="en-GB"/>
                  </w:rPr>
                  <w:t xml:space="preserve">Demonstration of self-awareness and understanding/analysis of the impact of “self” </w:t>
                </w:r>
              </w:p>
            </w:tc>
            <w:tc>
              <w:tcPr>
                <w:tcW w:w="4788" w:type="dxa"/>
              </w:tcPr>
              <w:p w14:paraId="6BB70D55" w14:textId="77777777" w:rsidR="00CE229B" w:rsidRPr="003971F9" w:rsidRDefault="00CE229B" w:rsidP="00EB4536">
                <w:pPr>
                  <w:rPr>
                    <w:sz w:val="22"/>
                    <w:lang w:val="en-GB"/>
                  </w:rPr>
                </w:pPr>
                <w:r w:rsidRPr="003971F9">
                  <w:rPr>
                    <w:sz w:val="22"/>
                    <w:lang w:val="en-GB"/>
                  </w:rPr>
                  <w:t>10</w:t>
                </w:r>
              </w:p>
            </w:tc>
          </w:tr>
          <w:tr w:rsidR="00CE229B" w:rsidRPr="007C6B01" w14:paraId="17BFA96D" w14:textId="77777777" w:rsidTr="00EB4536">
            <w:trPr>
              <w:trHeight w:val="654"/>
            </w:trPr>
            <w:tc>
              <w:tcPr>
                <w:tcW w:w="4788" w:type="dxa"/>
              </w:tcPr>
              <w:p w14:paraId="2F1A7D57" w14:textId="77777777" w:rsidR="00CE229B" w:rsidRPr="003971F9" w:rsidRDefault="00CE229B" w:rsidP="00EB4536">
                <w:pPr>
                  <w:rPr>
                    <w:sz w:val="22"/>
                    <w:lang w:val="en-GB"/>
                  </w:rPr>
                </w:pPr>
                <w:r w:rsidRPr="003971F9">
                  <w:rPr>
                    <w:sz w:val="22"/>
                    <w:lang w:val="en-GB"/>
                  </w:rPr>
                  <w:t xml:space="preserve">Ability to connect personal reflection to </w:t>
                </w:r>
                <w:r>
                  <w:rPr>
                    <w:sz w:val="22"/>
                    <w:lang w:val="en-GB"/>
                  </w:rPr>
                  <w:t xml:space="preserve">quality </w:t>
                </w:r>
                <w:r w:rsidRPr="003971F9">
                  <w:rPr>
                    <w:sz w:val="22"/>
                    <w:lang w:val="en-GB"/>
                  </w:rPr>
                  <w:t>research to support conclusions</w:t>
                </w:r>
              </w:p>
            </w:tc>
            <w:tc>
              <w:tcPr>
                <w:tcW w:w="4788" w:type="dxa"/>
              </w:tcPr>
              <w:p w14:paraId="264748C6" w14:textId="77777777" w:rsidR="00CE229B" w:rsidRPr="003971F9" w:rsidRDefault="00CE229B" w:rsidP="00EB4536">
                <w:pPr>
                  <w:rPr>
                    <w:sz w:val="22"/>
                    <w:lang w:val="en-GB"/>
                  </w:rPr>
                </w:pPr>
                <w:r w:rsidRPr="003971F9">
                  <w:rPr>
                    <w:sz w:val="22"/>
                    <w:lang w:val="en-GB"/>
                  </w:rPr>
                  <w:t>5</w:t>
                </w:r>
              </w:p>
            </w:tc>
          </w:tr>
          <w:tr w:rsidR="00CE229B" w:rsidRPr="007C6B01" w14:paraId="42C25CB0" w14:textId="77777777" w:rsidTr="00EB4536">
            <w:tc>
              <w:tcPr>
                <w:tcW w:w="4788" w:type="dxa"/>
              </w:tcPr>
              <w:p w14:paraId="2ED377BE" w14:textId="77777777" w:rsidR="00CE229B" w:rsidRPr="003971F9" w:rsidRDefault="00CE229B" w:rsidP="00EB4536">
                <w:pPr>
                  <w:rPr>
                    <w:sz w:val="22"/>
                    <w:lang w:val="en-GB"/>
                  </w:rPr>
                </w:pPr>
                <w:r w:rsidRPr="003971F9">
                  <w:rPr>
                    <w:sz w:val="22"/>
                    <w:lang w:val="en-GB"/>
                  </w:rPr>
                  <w:t>Professional Presentation</w:t>
                </w:r>
              </w:p>
            </w:tc>
            <w:tc>
              <w:tcPr>
                <w:tcW w:w="4788" w:type="dxa"/>
              </w:tcPr>
              <w:p w14:paraId="01A56FE5" w14:textId="77777777" w:rsidR="00CE229B" w:rsidRPr="003971F9" w:rsidRDefault="00CE229B" w:rsidP="00EB4536">
                <w:pPr>
                  <w:rPr>
                    <w:sz w:val="22"/>
                    <w:lang w:val="en-GB"/>
                  </w:rPr>
                </w:pPr>
                <w:r w:rsidRPr="003971F9">
                  <w:rPr>
                    <w:sz w:val="22"/>
                    <w:lang w:val="en-GB"/>
                  </w:rPr>
                  <w:t>5</w:t>
                </w:r>
              </w:p>
            </w:tc>
          </w:tr>
        </w:tbl>
        <w:p w14:paraId="7C262EBC" w14:textId="77777777" w:rsidR="00CE229B" w:rsidRDefault="00CE229B"/>
      </w:sdtContent>
    </w:sdt>
    <w:p w14:paraId="528C9279" w14:textId="77777777" w:rsidR="00CE229B" w:rsidRDefault="00CE229B"/>
    <w:p w14:paraId="09C5AEF8" w14:textId="72BA385B" w:rsidR="00D42CB3" w:rsidRDefault="00AD082E">
      <w:r>
        <w:t xml:space="preserve">Talk about trauma informed practices with your topic- children with personality disorder use 4 scholar </w:t>
      </w:r>
      <w:bookmarkStart w:id="0" w:name="_GoBack"/>
      <w:bookmarkEnd w:id="0"/>
      <w:r>
        <w:t xml:space="preserve">articles to do your research </w:t>
      </w:r>
    </w:p>
    <w:p w14:paraId="7F2E7955" w14:textId="77777777" w:rsidR="00AD082E" w:rsidRDefault="00AD082E"/>
    <w:p w14:paraId="4AC52C89" w14:textId="75F2D050" w:rsidR="00AD082E" w:rsidRDefault="00AD082E">
      <w:r>
        <w:t>Talk about how /what you have learned from your research can help you in your practice.</w:t>
      </w:r>
    </w:p>
    <w:sectPr w:rsidR="00AD082E" w:rsidSect="00845FF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82E"/>
    <w:rsid w:val="002E3B75"/>
    <w:rsid w:val="00845FF2"/>
    <w:rsid w:val="00AD082E"/>
    <w:rsid w:val="00CE229B"/>
    <w:rsid w:val="00D42CB3"/>
    <w:rsid w:val="00DF265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1E874"/>
  <w15:chartTrackingRefBased/>
  <w15:docId w15:val="{2E70A66C-BEB5-704A-8F0C-FED71B9B1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E229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Heading2"/>
    <w:next w:val="Normal"/>
    <w:link w:val="Heading3Char"/>
    <w:uiPriority w:val="9"/>
    <w:unhideWhenUsed/>
    <w:qFormat/>
    <w:rsid w:val="00CE229B"/>
    <w:pPr>
      <w:keepNext w:val="0"/>
      <w:keepLines w:val="0"/>
      <w:spacing w:before="360" w:after="120"/>
      <w:outlineLvl w:val="2"/>
    </w:pPr>
    <w:rPr>
      <w:rFonts w:ascii="Arial" w:eastAsiaTheme="minorHAnsi" w:hAnsi="Arial" w:cs="Arial"/>
      <w:b/>
      <w:color w:val="C00000"/>
      <w:sz w:val="22"/>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E229B"/>
    <w:rPr>
      <w:rFonts w:ascii="Arial" w:hAnsi="Arial" w:cs="Arial"/>
      <w:b/>
      <w:color w:val="C00000"/>
      <w:sz w:val="22"/>
      <w:lang w:val="en-US" w:eastAsia="ja-JP"/>
    </w:rPr>
  </w:style>
  <w:style w:type="table" w:styleId="TableGrid">
    <w:name w:val="Table Grid"/>
    <w:basedOn w:val="TableNormal"/>
    <w:uiPriority w:val="59"/>
    <w:rsid w:val="00CE229B"/>
    <w:rPr>
      <w:rFonts w:ascii="Garamond" w:hAnsi="Garamond"/>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CE229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242</Words>
  <Characters>1385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Laurence</dc:creator>
  <cp:keywords/>
  <dc:description/>
  <cp:lastModifiedBy>Marie Laurence</cp:lastModifiedBy>
  <cp:revision>3</cp:revision>
  <dcterms:created xsi:type="dcterms:W3CDTF">2019-11-18T17:05:00Z</dcterms:created>
  <dcterms:modified xsi:type="dcterms:W3CDTF">2019-11-18T22:24:00Z</dcterms:modified>
</cp:coreProperties>
</file>